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703D" w14:textId="77777777" w:rsidR="0086028D" w:rsidRPr="0086028D" w:rsidRDefault="0086028D" w:rsidP="008602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28D">
        <w:rPr>
          <w:rFonts w:ascii="Times New Roman" w:hAnsi="Times New Roman" w:cs="Times New Roman"/>
          <w:b/>
          <w:bCs/>
          <w:sz w:val="24"/>
          <w:szCs w:val="24"/>
        </w:rPr>
        <w:t>PAUTA DA 85ª SESSÃO ORDINÁRIA DA CÂMARA MUNICIPAL DE ITINGA DO MARANHÃO ESTADO DO MARANHÃO DA 2ª SESSÃO LEGISLATIVA DA 7ª LEGISLATURA.</w:t>
      </w:r>
    </w:p>
    <w:p w14:paraId="5034846A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pict w14:anchorId="66718EDA">
          <v:rect id="_x0000_i1265" style="width:0;height:1.5pt" o:hralign="center" o:hrstd="t" o:hr="t" fillcolor="#a0a0a0" stroked="f"/>
        </w:pict>
      </w:r>
    </w:p>
    <w:p w14:paraId="09C8AF74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t>PAUTA DA SESSÃO DO DIA 27/09/2023</w:t>
      </w:r>
    </w:p>
    <w:p w14:paraId="72FF998E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t>ABERTURA ÀS 18H00 LEITURA BÍBLICA LEITURA DA ATA DA SESSÃO ANTERIOR</w:t>
      </w:r>
    </w:p>
    <w:p w14:paraId="52B2C110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pict w14:anchorId="2D824080">
          <v:rect id="_x0000_i1266" style="width:0;height:1.5pt" o:hralign="center" o:hrstd="t" o:hr="t" fillcolor="#a0a0a0" stroked="f"/>
        </w:pict>
      </w:r>
    </w:p>
    <w:p w14:paraId="2EA572FB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t>ESTADO DO MARANHÃO PLENÁRIO VEREADOR GEDEON ALMEIDA SILVA 85ª SESSÃO ORDINÁRIA - 2º PERÍODO 7ª LEGISLATURA 2021 A 2024 27/09/2023 QUARTA-FEIRA</w:t>
      </w:r>
    </w:p>
    <w:p w14:paraId="1C38DDCE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pict w14:anchorId="78F13946">
          <v:rect id="_x0000_i1267" style="width:0;height:1.5pt" o:hralign="center" o:hrstd="t" o:hr="t" fillcolor="#a0a0a0" stroked="f"/>
        </w:pict>
      </w:r>
    </w:p>
    <w:p w14:paraId="4CA1DA69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7844DF48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b/>
          <w:bCs/>
          <w:sz w:val="24"/>
          <w:szCs w:val="24"/>
        </w:rPr>
        <w:t>PROJETO DE LEI Nº 17/2023 - EXECUTIVO MUNICIPAL.</w:t>
      </w:r>
      <w:r w:rsidRPr="0086028D">
        <w:rPr>
          <w:rFonts w:ascii="Times New Roman" w:hAnsi="Times New Roman" w:cs="Times New Roman"/>
          <w:sz w:val="24"/>
          <w:szCs w:val="24"/>
        </w:rPr>
        <w:t xml:space="preserve"> Altera o artigo 41 da Lei nº 358/2020 – reajustando a remuneração do cargo de conselheiro(a) tutelar.</w:t>
      </w:r>
    </w:p>
    <w:p w14:paraId="0536D801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b/>
          <w:bCs/>
          <w:sz w:val="24"/>
          <w:szCs w:val="24"/>
        </w:rPr>
        <w:t xml:space="preserve">VETO AO PROJETO DE LEI Nº 17/2023. </w:t>
      </w:r>
      <w:r w:rsidRPr="0086028D">
        <w:rPr>
          <w:rFonts w:ascii="Times New Roman" w:hAnsi="Times New Roman" w:cs="Times New Roman"/>
          <w:sz w:val="24"/>
          <w:szCs w:val="24"/>
        </w:rPr>
        <w:t>Votação da rejeição do veto ao projeto que dispõe sobre a divulgação dos dados dos Conselhos Municipais no site oficial do município.</w:t>
      </w:r>
    </w:p>
    <w:p w14:paraId="240941CE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b/>
          <w:bCs/>
          <w:sz w:val="24"/>
          <w:szCs w:val="24"/>
        </w:rPr>
        <w:t>VETO AO PROJETO DE LEI Nº 18/2023</w:t>
      </w:r>
      <w:r w:rsidRPr="0086028D">
        <w:rPr>
          <w:rFonts w:ascii="Times New Roman" w:hAnsi="Times New Roman" w:cs="Times New Roman"/>
          <w:sz w:val="24"/>
          <w:szCs w:val="24"/>
        </w:rPr>
        <w:t>. Votação da rejeição do veto ao projeto que dispõe sobre a publicação dos currículos de todos os ocupantes de cargos comissionados vinculados ao Poder Executivo.</w:t>
      </w:r>
    </w:p>
    <w:p w14:paraId="122E5275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b/>
          <w:bCs/>
          <w:sz w:val="24"/>
          <w:szCs w:val="24"/>
        </w:rPr>
        <w:t>PROJETO DE LEI Nº 24/2023 - TÂNIA FERNANDES</w:t>
      </w:r>
      <w:r w:rsidRPr="0086028D">
        <w:rPr>
          <w:rFonts w:ascii="Times New Roman" w:hAnsi="Times New Roman" w:cs="Times New Roman"/>
          <w:sz w:val="24"/>
          <w:szCs w:val="24"/>
        </w:rPr>
        <w:t>. Institui a política municipal de prevenção e combate ao suicídio no município de Itinga do Maranhão.</w:t>
      </w:r>
    </w:p>
    <w:p w14:paraId="161E0515" w14:textId="77777777" w:rsidR="0086028D" w:rsidRPr="0086028D" w:rsidRDefault="0086028D" w:rsidP="0086028D">
      <w:pPr>
        <w:jc w:val="both"/>
        <w:rPr>
          <w:rFonts w:ascii="Times New Roman" w:hAnsi="Times New Roman" w:cs="Times New Roman"/>
          <w:sz w:val="24"/>
          <w:szCs w:val="24"/>
        </w:rPr>
      </w:pPr>
      <w:r w:rsidRPr="0086028D">
        <w:rPr>
          <w:rFonts w:ascii="Times New Roman" w:hAnsi="Times New Roman" w:cs="Times New Roman"/>
          <w:sz w:val="24"/>
          <w:szCs w:val="24"/>
        </w:rPr>
        <w:pict w14:anchorId="592F3D45">
          <v:rect id="_x0000_i1268" style="width:0;height:1.5pt" o:hralign="center" o:hrstd="t" o:hr="t" fillcolor="#a0a0a0" stroked="f"/>
        </w:pict>
      </w:r>
    </w:p>
    <w:p w14:paraId="3406422A" w14:textId="6F252025" w:rsidR="0086028D" w:rsidRPr="0086028D" w:rsidRDefault="0086028D" w:rsidP="00860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28D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18B5C169" w14:textId="34DA4142" w:rsidR="0086028D" w:rsidRPr="0086028D" w:rsidRDefault="0086028D" w:rsidP="00860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028D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45C6" w14:textId="77777777" w:rsidR="007D4247" w:rsidRDefault="007D4247" w:rsidP="00D65E0F">
      <w:pPr>
        <w:spacing w:after="0" w:line="240" w:lineRule="auto"/>
      </w:pPr>
      <w:r>
        <w:separator/>
      </w:r>
    </w:p>
  </w:endnote>
  <w:endnote w:type="continuationSeparator" w:id="0">
    <w:p w14:paraId="6961CAD5" w14:textId="77777777" w:rsidR="007D4247" w:rsidRDefault="007D4247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6B7D" w14:textId="77777777" w:rsidR="007D4247" w:rsidRDefault="007D4247" w:rsidP="00D65E0F">
      <w:pPr>
        <w:spacing w:after="0" w:line="240" w:lineRule="auto"/>
      </w:pPr>
      <w:r>
        <w:separator/>
      </w:r>
    </w:p>
  </w:footnote>
  <w:footnote w:type="continuationSeparator" w:id="0">
    <w:p w14:paraId="118FCB2C" w14:textId="77777777" w:rsidR="007D4247" w:rsidRDefault="007D4247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D4247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2025-11-26T16:28:00Z</dcterms:created>
  <dcterms:modified xsi:type="dcterms:W3CDTF">2025-11-26T16:28:00Z</dcterms:modified>
</cp:coreProperties>
</file>